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7F57B0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530047" w:rsidRPr="00416293" w:rsidRDefault="00530047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AA417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HOTĂRÂREA NR. _____ /2019</w:t>
      </w:r>
    </w:p>
    <w:p w:rsidR="00416293" w:rsidRPr="00416293" w:rsidRDefault="00FB0017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143D3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asupra </w:t>
      </w:r>
      <w:r w:rsidR="00AA4173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unor </w:t>
      </w:r>
      <w:r w:rsidR="00AA4173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terenuri 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</w:rPr>
        <w:t>situate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  <w:lang w:val="hu-HU"/>
        </w:rPr>
        <w:t xml:space="preserve"> 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</w:rPr>
        <w:t>în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și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>modificarea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în acest sens </w:t>
      </w:r>
      <w:r w:rsidR="0000692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 </w:t>
      </w:r>
      <w:r w:rsidR="00006928">
        <w:rPr>
          <w:rFonts w:ascii="Calibri" w:hAnsi="Calibri"/>
          <w:b/>
          <w:sz w:val="26"/>
          <w:szCs w:val="26"/>
        </w:rPr>
        <w:t>Anexei</w:t>
      </w:r>
      <w:r w:rsidR="00955F27">
        <w:rPr>
          <w:rFonts w:ascii="Calibri" w:hAnsi="Calibri"/>
          <w:b/>
          <w:sz w:val="26"/>
          <w:szCs w:val="26"/>
        </w:rPr>
        <w:t xml:space="preserve"> nr. 1 a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 w:rsidR="00D8300A"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, a</w:t>
      </w:r>
      <w:r w:rsidR="00107E52">
        <w:rPr>
          <w:rFonts w:ascii="Calibri" w:eastAsia="Times New Roman" w:hAnsi="Calibri" w:cs="Times New Roman"/>
          <w:b/>
          <w:sz w:val="26"/>
          <w:szCs w:val="26"/>
        </w:rPr>
        <w:t>flate în proprietatea privată a</w:t>
      </w:r>
      <w:r w:rsidR="00495AEF">
        <w:rPr>
          <w:rFonts w:ascii="Calibri" w:eastAsia="Times New Roman" w:hAnsi="Calibri" w:cs="Times New Roman"/>
          <w:b/>
          <w:sz w:val="26"/>
          <w:szCs w:val="26"/>
        </w:rPr>
        <w:t xml:space="preserve"> O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rașului Vlăhița și în administrarea </w:t>
      </w:r>
      <w:r w:rsidR="00107E52">
        <w:rPr>
          <w:rFonts w:ascii="Calibri" w:eastAsia="Times New Roman" w:hAnsi="Calibri" w:cs="Times New Roman"/>
          <w:b/>
          <w:sz w:val="26"/>
          <w:szCs w:val="26"/>
        </w:rPr>
        <w:t>Consiliului local a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495AEF">
        <w:rPr>
          <w:rFonts w:ascii="Calibri" w:eastAsia="Times New Roman" w:hAnsi="Calibri" w:cs="Times New Roman"/>
          <w:b/>
          <w:sz w:val="26"/>
          <w:szCs w:val="26"/>
        </w:rPr>
        <w:t>O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rașului Vlăhița</w:t>
      </w: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1217B0" w:rsidRDefault="00416293" w:rsidP="00495AEF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2D257A" w:rsidRPr="00412949" w:rsidRDefault="00416293" w:rsidP="00495AEF">
      <w:pPr>
        <w:spacing w:after="0" w:line="240" w:lineRule="auto"/>
        <w:ind w:firstLine="708"/>
        <w:jc w:val="both"/>
        <w:rPr>
          <w:sz w:val="26"/>
          <w:szCs w:val="26"/>
          <w:lang w:val="hu-HU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D97834" w:rsidRPr="001217B0">
        <w:rPr>
          <w:rFonts w:ascii="Calibri" w:eastAsia="Times New Roman" w:hAnsi="Calibri" w:cs="Times New Roman"/>
          <w:sz w:val="26"/>
          <w:szCs w:val="26"/>
        </w:rPr>
        <w:t>______</w:t>
      </w:r>
      <w:r w:rsidRPr="001217B0">
        <w:rPr>
          <w:rFonts w:ascii="Calibri" w:eastAsia="Times New Roman" w:hAnsi="Calibri" w:cs="Times New Roman"/>
          <w:sz w:val="26"/>
          <w:szCs w:val="26"/>
        </w:rPr>
        <w:t>/201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 w:rsidR="00A82E25" w:rsidRPr="00121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121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="00495AEF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1217B0" w:rsidRPr="001217B0">
        <w:rPr>
          <w:sz w:val="26"/>
          <w:szCs w:val="26"/>
        </w:rPr>
        <w:t xml:space="preserve">privind </w:t>
      </w:r>
      <w:r w:rsidR="001217B0" w:rsidRPr="00AA4173">
        <w:rPr>
          <w:sz w:val="26"/>
          <w:szCs w:val="26"/>
        </w:rPr>
        <w:t>renunţarea la dreptul de administrare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AA4173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unor </w:t>
      </w:r>
      <w:r w:rsidR="00AA4173" w:rsidRPr="00AA4173">
        <w:rPr>
          <w:rFonts w:ascii="Calibri" w:eastAsia="Times New Roman" w:hAnsi="Calibri" w:cs="Times New Roman"/>
          <w:snapToGrid w:val="0"/>
          <w:sz w:val="26"/>
          <w:szCs w:val="26"/>
        </w:rPr>
        <w:t>terenuri situate</w:t>
      </w:r>
      <w:r w:rsidR="00AA4173" w:rsidRPr="00AA417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 w:rsidR="00AA4173" w:rsidRPr="00AA4173">
        <w:rPr>
          <w:rFonts w:ascii="Calibri" w:eastAsia="Times New Roman" w:hAnsi="Calibri" w:cs="Times New Roman"/>
          <w:snapToGrid w:val="0"/>
          <w:sz w:val="26"/>
          <w:szCs w:val="26"/>
        </w:rPr>
        <w:t>în localitatea</w:t>
      </w:r>
      <w:r w:rsidR="00AA4173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AA4173" w:rsidRPr="00AA4173">
        <w:rPr>
          <w:rFonts w:ascii="Calibri" w:eastAsia="Times New Roman" w:hAnsi="Calibri" w:cs="Times New Roman"/>
          <w:sz w:val="26"/>
          <w:szCs w:val="26"/>
        </w:rPr>
        <w:t>ă</w:t>
      </w:r>
      <w:r w:rsidR="00AA4173" w:rsidRPr="00AA417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și modificarea în acest sens </w:t>
      </w:r>
      <w:r w:rsidR="00006928" w:rsidRPr="00AA4173">
        <w:rPr>
          <w:rFonts w:ascii="Calibri" w:eastAsia="Times New Roman" w:hAnsi="Calibri" w:cs="Times New Roman"/>
          <w:sz w:val="26"/>
          <w:szCs w:val="26"/>
          <w:lang w:val="hu-HU"/>
        </w:rPr>
        <w:t>a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006928" w:rsidRPr="00AA4173">
        <w:rPr>
          <w:rFonts w:ascii="Calibri" w:hAnsi="Calibri"/>
          <w:sz w:val="26"/>
          <w:szCs w:val="26"/>
        </w:rPr>
        <w:t>Anexei</w:t>
      </w:r>
      <w:r w:rsidR="001217B0" w:rsidRPr="00AA4173">
        <w:rPr>
          <w:rFonts w:ascii="Calibri" w:hAnsi="Calibri"/>
          <w:sz w:val="26"/>
          <w:szCs w:val="26"/>
        </w:rPr>
        <w:t xml:space="preserve"> nr. 1 a </w:t>
      </w:r>
      <w:r w:rsidR="001217B0" w:rsidRPr="00AA4173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1217B0" w:rsidRPr="00AA4173">
        <w:rPr>
          <w:rFonts w:ascii="Calibri" w:eastAsia="Times New Roman" w:hAnsi="Calibri" w:cs="Times New Roman"/>
          <w:sz w:val="26"/>
          <w:szCs w:val="26"/>
        </w:rPr>
        <w:t>aprobarea luării în administrarea Consiliului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 xml:space="preserve"> Județean Harghita a unor terenuri situate în localitatea Băile Homorod, afl</w:t>
      </w:r>
      <w:r w:rsidR="00107E52">
        <w:rPr>
          <w:rFonts w:ascii="Calibri" w:eastAsia="Times New Roman" w:hAnsi="Calibri" w:cs="Times New Roman"/>
          <w:sz w:val="26"/>
          <w:szCs w:val="26"/>
        </w:rPr>
        <w:t>ate în proprietatea privată a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 O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495AEF">
        <w:rPr>
          <w:rFonts w:ascii="Calibri" w:eastAsia="Times New Roman" w:hAnsi="Calibri" w:cs="Times New Roman"/>
          <w:sz w:val="26"/>
          <w:szCs w:val="26"/>
        </w:rPr>
        <w:t>i în adm</w:t>
      </w:r>
      <w:r w:rsidR="00107E52">
        <w:rPr>
          <w:rFonts w:ascii="Calibri" w:eastAsia="Times New Roman" w:hAnsi="Calibri" w:cs="Times New Roman"/>
          <w:sz w:val="26"/>
          <w:szCs w:val="26"/>
        </w:rPr>
        <w:t xml:space="preserve">inistrarea Consiliului Local a </w:t>
      </w:r>
      <w:r w:rsidR="00495AEF">
        <w:rPr>
          <w:rFonts w:ascii="Calibri" w:eastAsia="Times New Roman" w:hAnsi="Calibri" w:cs="Times New Roman"/>
          <w:sz w:val="26"/>
          <w:szCs w:val="26"/>
        </w:rPr>
        <w:t>O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rașului Vlăhița</w:t>
      </w:r>
      <w:r w:rsidR="00495AEF">
        <w:rPr>
          <w:rFonts w:ascii="Calibri" w:eastAsia="Times New Roman" w:hAnsi="Calibri" w:cs="Times New Roman"/>
          <w:sz w:val="26"/>
          <w:szCs w:val="26"/>
        </w:rPr>
        <w:t>;</w:t>
      </w:r>
      <w:r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1217B0">
        <w:rPr>
          <w:rFonts w:ascii="Calibri" w:eastAsia="Times New Roman" w:hAnsi="Calibri" w:cs="Times New Roman"/>
          <w:sz w:val="26"/>
          <w:szCs w:val="26"/>
        </w:rPr>
        <w:t>Raportul de specialitate al Direcţiei generale economice nr. _____/201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="00495AEF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95AEF" w:rsidRPr="001217B0">
        <w:rPr>
          <w:rFonts w:ascii="Calibri" w:eastAsia="Times New Roman" w:hAnsi="Calibri" w:cs="Times New Roman"/>
          <w:sz w:val="26"/>
          <w:szCs w:val="26"/>
        </w:rPr>
        <w:t xml:space="preserve">Raportul de specialitate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al </w:t>
      </w:r>
      <w:r w:rsidRPr="001217B0">
        <w:rPr>
          <w:rFonts w:ascii="Calibri" w:eastAsia="Times New Roman" w:hAnsi="Calibri" w:cs="Times New Roman"/>
          <w:sz w:val="26"/>
          <w:szCs w:val="26"/>
        </w:rPr>
        <w:t>Direcţiei generale administraţ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ie publică locală </w:t>
      </w:r>
      <w:r w:rsidR="00AA4ECB" w:rsidRPr="001217B0">
        <w:rPr>
          <w:rFonts w:ascii="Calibri" w:eastAsia="Times New Roman" w:hAnsi="Calibri" w:cs="Times New Roman"/>
          <w:sz w:val="26"/>
          <w:szCs w:val="26"/>
        </w:rPr>
        <w:t xml:space="preserve">nr. </w:t>
      </w:r>
      <w:r w:rsidR="00AA4173">
        <w:rPr>
          <w:rFonts w:ascii="Calibri" w:eastAsia="Times New Roman" w:hAnsi="Calibri" w:cs="Times New Roman"/>
          <w:sz w:val="26"/>
          <w:szCs w:val="26"/>
        </w:rPr>
        <w:t>______</w:t>
      </w:r>
      <w:r w:rsidR="007F2C30" w:rsidRPr="001217B0">
        <w:rPr>
          <w:rFonts w:ascii="Calibri" w:eastAsia="Times New Roman" w:hAnsi="Calibri" w:cs="Times New Roman"/>
          <w:sz w:val="26"/>
          <w:szCs w:val="26"/>
        </w:rPr>
        <w:t>/</w:t>
      </w:r>
      <w:r w:rsidRPr="001217B0">
        <w:rPr>
          <w:rFonts w:ascii="Calibri" w:eastAsia="Times New Roman" w:hAnsi="Calibri" w:cs="Times New Roman"/>
          <w:sz w:val="26"/>
          <w:szCs w:val="26"/>
        </w:rPr>
        <w:t>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495AEF" w:rsidRPr="001217B0">
        <w:rPr>
          <w:rFonts w:ascii="Calibri" w:eastAsia="Times New Roman" w:hAnsi="Calibri" w:cs="Times New Roman"/>
          <w:sz w:val="26"/>
          <w:szCs w:val="26"/>
        </w:rPr>
        <w:t xml:space="preserve">Raportul de specialitate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al Direcției </w:t>
      </w:r>
      <w:r w:rsidR="007A4AE5">
        <w:rPr>
          <w:rFonts w:ascii="Calibri" w:eastAsia="Times New Roman" w:hAnsi="Calibri" w:cs="Times New Roman"/>
          <w:sz w:val="26"/>
          <w:szCs w:val="26"/>
        </w:rPr>
        <w:t>generale t</w:t>
      </w:r>
      <w:r w:rsidR="00C95510">
        <w:rPr>
          <w:rFonts w:ascii="Calibri" w:eastAsia="Times New Roman" w:hAnsi="Calibri" w:cs="Times New Roman"/>
          <w:sz w:val="26"/>
          <w:szCs w:val="26"/>
        </w:rPr>
        <w:t>ehnice</w:t>
      </w:r>
      <w:r w:rsidR="007A4AE5">
        <w:rPr>
          <w:rFonts w:ascii="Calibri" w:eastAsia="Times New Roman" w:hAnsi="Calibri" w:cs="Times New Roman"/>
          <w:sz w:val="26"/>
          <w:szCs w:val="26"/>
        </w:rPr>
        <w:t xml:space="preserve"> nr._____/201</w:t>
      </w:r>
      <w:r w:rsidR="00AA4173">
        <w:rPr>
          <w:rFonts w:ascii="Calibri" w:eastAsia="Times New Roman" w:hAnsi="Calibri" w:cs="Times New Roman"/>
          <w:sz w:val="26"/>
          <w:szCs w:val="26"/>
        </w:rPr>
        <w:t>9</w:t>
      </w:r>
      <w:r w:rsidR="007A4AE5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2D257A" w:rsidRPr="00C160CB">
        <w:rPr>
          <w:sz w:val="26"/>
          <w:szCs w:val="26"/>
        </w:rPr>
        <w:t>Hotărârea</w:t>
      </w:r>
      <w:r w:rsidR="002D257A">
        <w:rPr>
          <w:sz w:val="26"/>
          <w:szCs w:val="26"/>
        </w:rPr>
        <w:t xml:space="preserve"> Consiliului Local al </w:t>
      </w:r>
      <w:r w:rsidR="007A4AE5">
        <w:rPr>
          <w:sz w:val="26"/>
          <w:szCs w:val="26"/>
        </w:rPr>
        <w:t>O</w:t>
      </w:r>
      <w:r w:rsidR="002D257A">
        <w:rPr>
          <w:sz w:val="26"/>
          <w:szCs w:val="26"/>
        </w:rPr>
        <w:t>rașului Vlăhița nr. 54/2018 privind aprobarea solicitării declarării de interes public local și transmiterii în domeniul public al Orașului Vlăhița din domeniul public al Județului Harghita al imobilului Vila nr. 23 și a unor construcții anexe situate în l</w:t>
      </w:r>
      <w:r w:rsidR="00AA4173">
        <w:rPr>
          <w:sz w:val="26"/>
          <w:szCs w:val="26"/>
        </w:rPr>
        <w:t>ocalitatea Băile Homorod și</w:t>
      </w:r>
      <w:r w:rsidR="002D257A">
        <w:rPr>
          <w:sz w:val="26"/>
          <w:szCs w:val="26"/>
        </w:rPr>
        <w:t xml:space="preserve"> </w:t>
      </w:r>
      <w:r w:rsidR="00AA4173" w:rsidRPr="00C160CB">
        <w:rPr>
          <w:sz w:val="26"/>
          <w:szCs w:val="26"/>
        </w:rPr>
        <w:t>Hotărârea</w:t>
      </w:r>
      <w:r w:rsidR="00AA4173">
        <w:rPr>
          <w:sz w:val="26"/>
          <w:szCs w:val="26"/>
        </w:rPr>
        <w:t xml:space="preserve"> Consiliului Local al Orașului Vlăhița nr. 77/2018 privind modificarea Anexelor 1,2 și 3 al Hotărârii Consiliului Local și al Orașului Vlăhița nr. 54/2018.</w:t>
      </w:r>
    </w:p>
    <w:p w:rsidR="00D65453" w:rsidRDefault="00416293" w:rsidP="007A4A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Luând în </w:t>
      </w:r>
      <w:r w:rsidR="007A4AE5">
        <w:rPr>
          <w:rFonts w:ascii="Calibri" w:eastAsia="Times New Roman" w:hAnsi="Calibri" w:cs="Times New Roman"/>
          <w:sz w:val="26"/>
          <w:szCs w:val="26"/>
        </w:rPr>
        <w:t>considerare avizul favorabil 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7A4AE5">
        <w:rPr>
          <w:rFonts w:ascii="Calibri" w:eastAsia="Times New Roman" w:hAnsi="Calibri" w:cs="Times New Roman"/>
          <w:sz w:val="26"/>
          <w:szCs w:val="26"/>
        </w:rPr>
        <w:t>economică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, juridică ; </w:t>
      </w:r>
    </w:p>
    <w:p w:rsidR="00416293" w:rsidRPr="00416293" w:rsidRDefault="00416293" w:rsidP="007A4A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</w:t>
      </w:r>
      <w:r w:rsidR="007A4AE5">
        <w:rPr>
          <w:rFonts w:ascii="Calibri" w:eastAsia="Times New Roman" w:hAnsi="Calibri" w:cs="Times New Roman"/>
          <w:sz w:val="26"/>
          <w:szCs w:val="26"/>
        </w:rPr>
        <w:t>rile şi completările ulterioare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administrarea Consiliului </w:t>
      </w:r>
      <w:r w:rsidR="00C34186">
        <w:rPr>
          <w:rFonts w:ascii="Calibri" w:eastAsia="Times New Roman" w:hAnsi="Calibri" w:cs="Times New Roman"/>
          <w:sz w:val="26"/>
          <w:szCs w:val="26"/>
        </w:rPr>
        <w:t xml:space="preserve">Judeţean Harghita, </w:t>
      </w:r>
      <w:r w:rsidR="00C34186" w:rsidRPr="000C6CD2">
        <w:rPr>
          <w:sz w:val="26"/>
          <w:szCs w:val="26"/>
        </w:rPr>
        <w:t xml:space="preserve">Hotărârii Guvernului nr. </w:t>
      </w:r>
      <w:r w:rsidR="00C34186" w:rsidRPr="007665C1">
        <w:rPr>
          <w:sz w:val="26"/>
          <w:szCs w:val="26"/>
          <w:lang w:eastAsia="ro-RO"/>
        </w:rPr>
        <w:t xml:space="preserve">558/2017 privind aprobarea Programului pentru dezvoltarea investiţiilor în turism - </w:t>
      </w:r>
      <w:proofErr w:type="spellStart"/>
      <w:r w:rsidR="00C34186" w:rsidRPr="007665C1">
        <w:rPr>
          <w:sz w:val="26"/>
          <w:szCs w:val="26"/>
          <w:lang w:eastAsia="ro-RO"/>
        </w:rPr>
        <w:t>Masterplanul</w:t>
      </w:r>
      <w:proofErr w:type="spellEnd"/>
      <w:r w:rsidR="00C34186" w:rsidRPr="007665C1">
        <w:rPr>
          <w:sz w:val="26"/>
          <w:szCs w:val="26"/>
          <w:lang w:eastAsia="ro-RO"/>
        </w:rPr>
        <w:t xml:space="preserve"> investiţiilor în turism - şi a criteriilor de eligibilitate a proiectelor de investiţii în </w:t>
      </w:r>
      <w:proofErr w:type="spellStart"/>
      <w:r w:rsidR="00C34186" w:rsidRPr="007665C1">
        <w:rPr>
          <w:sz w:val="26"/>
          <w:szCs w:val="26"/>
          <w:lang w:eastAsia="ro-RO"/>
        </w:rPr>
        <w:t>turism</w:t>
      </w:r>
      <w:r w:rsidR="007A4AE5">
        <w:rPr>
          <w:rFonts w:ascii="Calibri" w:eastAsia="Times New Roman" w:hAnsi="Calibri" w:cs="Times New Roman"/>
          <w:sz w:val="26"/>
          <w:szCs w:val="26"/>
        </w:rPr>
        <w:t>precum</w:t>
      </w:r>
      <w:proofErr w:type="spellEnd"/>
      <w:r w:rsidR="007A4AE5">
        <w:rPr>
          <w:rFonts w:ascii="Calibri" w:eastAsia="Times New Roman" w:hAnsi="Calibri" w:cs="Times New Roman"/>
          <w:sz w:val="26"/>
          <w:szCs w:val="26"/>
        </w:rPr>
        <w:t xml:space="preserve"> și</w:t>
      </w:r>
      <w:r w:rsidR="008A3B56" w:rsidRP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ale </w:t>
      </w:r>
      <w:r w:rsidR="00BD5FEE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Hotărârii </w:t>
      </w:r>
      <w:r w:rsidR="00BD5FEE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local a Orașului Vlăhița nr. 111/2017 privind darea în administrarea Județului Harghita a unui teren aferent imobilului: teren handbal aflate în proprietatea privată a Orașului Vlăhița, situate în intravilanul localității componente Băile Homorod</w:t>
      </w:r>
      <w:r w:rsidR="00D12FA3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Hotărârii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107E52">
        <w:rPr>
          <w:rFonts w:ascii="Calibri" w:eastAsia="Times New Roman" w:hAnsi="Calibri" w:cs="Times New Roman"/>
          <w:sz w:val="26"/>
          <w:szCs w:val="26"/>
          <w:lang w:val="hu-HU"/>
        </w:rPr>
        <w:t>local a O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>rașului Vlăhița nr. 115/2017 privind darea în administrarea Județului Harghita a unor terenuri aferente imobilului Vila nr. 23 aflate în proprietatea privată a Orașului Vlăhița, situate în intravilanul local</w:t>
      </w:r>
      <w:r w:rsidR="00107E52">
        <w:rPr>
          <w:rFonts w:ascii="Calibri" w:eastAsia="Times New Roman" w:hAnsi="Calibri" w:cs="Times New Roman"/>
          <w:sz w:val="26"/>
          <w:szCs w:val="26"/>
          <w:lang w:val="hu-HU"/>
        </w:rPr>
        <w:t xml:space="preserve">ității componente Băile Homorod, 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ale Hotărârii Consiliului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Județean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lastRenderedPageBreak/>
        <w:t>Harghita nr. 38/2018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 privind aprobarea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>luării în administrarea Consiliului Județean Harghita a unor terenuri situate în localitatea Băile Homorod, a</w:t>
      </w:r>
      <w:r w:rsidR="00107E52">
        <w:rPr>
          <w:rFonts w:ascii="Calibri" w:eastAsia="Times New Roman" w:hAnsi="Calibri" w:cs="Times New Roman"/>
          <w:sz w:val="26"/>
          <w:szCs w:val="26"/>
        </w:rPr>
        <w:t>flate în proprietatea privată a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07E52">
        <w:rPr>
          <w:rFonts w:ascii="Calibri" w:eastAsia="Times New Roman" w:hAnsi="Calibri" w:cs="Times New Roman"/>
          <w:sz w:val="26"/>
          <w:szCs w:val="26"/>
        </w:rPr>
        <w:t>O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rașului Vlăhița și în administrarea Consiliului </w:t>
      </w:r>
      <w:r w:rsidR="00107E52">
        <w:rPr>
          <w:rFonts w:ascii="Calibri" w:eastAsia="Times New Roman" w:hAnsi="Calibri" w:cs="Times New Roman"/>
          <w:snapToGrid w:val="0"/>
          <w:sz w:val="26"/>
          <w:szCs w:val="26"/>
        </w:rPr>
        <w:t>local a O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>rașului Vlăhița</w:t>
      </w:r>
      <w:r w:rsidR="008A3B56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16293" w:rsidRPr="00416293" w:rsidRDefault="00416293" w:rsidP="007B3D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567D5C" w:rsidRDefault="00416293" w:rsidP="00811753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b/>
          <w:sz w:val="26"/>
          <w:szCs w:val="26"/>
          <w:lang w:val="hu-HU"/>
        </w:rPr>
      </w:pPr>
      <w:r w:rsidRPr="00567D5C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A37306">
        <w:rPr>
          <w:rFonts w:ascii="Calibri" w:eastAsia="Times New Roman" w:hAnsi="Calibri" w:cs="Times New Roman"/>
          <w:b/>
          <w:sz w:val="26"/>
          <w:szCs w:val="26"/>
        </w:rPr>
        <w:t>1</w:t>
      </w:r>
      <w:r w:rsidRPr="00567D5C">
        <w:rPr>
          <w:rFonts w:ascii="Calibri" w:eastAsia="Times New Roman" w:hAnsi="Calibri" w:cs="Times New Roman"/>
          <w:b/>
          <w:sz w:val="26"/>
          <w:szCs w:val="26"/>
        </w:rPr>
        <w:t>.</w:t>
      </w:r>
      <w:r w:rsidRPr="00567D5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811753">
        <w:rPr>
          <w:rFonts w:ascii="Calibri" w:eastAsia="Times New Roman" w:hAnsi="Calibri" w:cs="Times New Roman"/>
          <w:sz w:val="26"/>
          <w:szCs w:val="26"/>
        </w:rPr>
        <w:t xml:space="preserve">Se aprobă </w:t>
      </w:r>
      <w:r w:rsidR="00567D5C" w:rsidRPr="00811753">
        <w:rPr>
          <w:sz w:val="26"/>
          <w:szCs w:val="26"/>
        </w:rPr>
        <w:t>renunţarea la dreptul de administrare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BE136E">
        <w:rPr>
          <w:rFonts w:ascii="Calibri" w:eastAsia="Times New Roman" w:hAnsi="Calibri" w:cs="Times New Roman"/>
          <w:sz w:val="26"/>
          <w:szCs w:val="26"/>
          <w:lang w:val="hu-HU"/>
        </w:rPr>
        <w:t xml:space="preserve">unori </w:t>
      </w:r>
      <w:r w:rsidR="00BE136E">
        <w:rPr>
          <w:rFonts w:ascii="Calibri" w:eastAsia="Times New Roman" w:hAnsi="Calibri" w:cs="Times New Roman"/>
          <w:snapToGrid w:val="0"/>
          <w:sz w:val="26"/>
          <w:szCs w:val="26"/>
        </w:rPr>
        <w:t>terenuri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C45D54">
        <w:rPr>
          <w:rFonts w:ascii="Calibri" w:eastAsia="Times New Roman" w:hAnsi="Calibri" w:cs="Times New Roman"/>
          <w:snapToGrid w:val="0"/>
          <w:sz w:val="26"/>
          <w:szCs w:val="26"/>
        </w:rPr>
        <w:t>situate</w:t>
      </w:r>
      <w:r w:rsidR="006A7C73">
        <w:rPr>
          <w:rFonts w:ascii="Calibri" w:eastAsia="Times New Roman" w:hAnsi="Calibri" w:cs="Times New Roman"/>
          <w:snapToGrid w:val="0"/>
          <w:sz w:val="26"/>
          <w:szCs w:val="26"/>
        </w:rPr>
        <w:t xml:space="preserve"> în 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>localitatea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567D5C" w:rsidRPr="00811753">
        <w:rPr>
          <w:rFonts w:ascii="Calibri" w:eastAsia="Times New Roman" w:hAnsi="Calibri" w:cs="Times New Roman"/>
          <w:sz w:val="26"/>
          <w:szCs w:val="26"/>
        </w:rPr>
        <w:t>ă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811753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, luate în administrare prin Hotărârea Consiliului Județean Harghita nr. 38/2018 privind 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 xml:space="preserve">aprobarea luării în administrarea Consiliului Județean Harghita a unor terenuri situate în localitatea Băile Homorod, aflate în proprietatea privată al </w:t>
      </w:r>
      <w:r w:rsidR="006A7C73">
        <w:rPr>
          <w:rFonts w:ascii="Calibri" w:eastAsia="Times New Roman" w:hAnsi="Calibri" w:cs="Times New Roman"/>
          <w:sz w:val="26"/>
          <w:szCs w:val="26"/>
        </w:rPr>
        <w:t>O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6A7C73">
        <w:rPr>
          <w:rFonts w:ascii="Calibri" w:eastAsia="Times New Roman" w:hAnsi="Calibri" w:cs="Times New Roman"/>
          <w:sz w:val="26"/>
          <w:szCs w:val="26"/>
        </w:rPr>
        <w:t>i în administrarea Consiliului L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ocal al orașului Vlăhița</w:t>
      </w:r>
      <w:r w:rsidR="0081175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având date</w:t>
      </w:r>
      <w:r w:rsidR="006A7C73">
        <w:rPr>
          <w:rFonts w:ascii="Calibri" w:eastAsia="Times New Roman" w:hAnsi="Calibri" w:cs="Times New Roman"/>
          <w:sz w:val="26"/>
          <w:szCs w:val="26"/>
        </w:rPr>
        <w:t>le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 xml:space="preserve"> de identificare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prevăzute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D97834" w:rsidRDefault="00A37306" w:rsidP="00D9783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2.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modificarea Anexei nr.</w:t>
      </w:r>
      <w:r w:rsid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1 a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D97834" w:rsidRPr="00D97834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</w:t>
      </w:r>
      <w:r>
        <w:rPr>
          <w:rFonts w:ascii="Calibri" w:eastAsia="Times New Roman" w:hAnsi="Calibri" w:cs="Times New Roman"/>
          <w:sz w:val="26"/>
          <w:szCs w:val="26"/>
        </w:rPr>
        <w:t>ate în proprietatea privată al O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rașului Vlăhița ș</w:t>
      </w:r>
      <w:r>
        <w:rPr>
          <w:rFonts w:ascii="Calibri" w:eastAsia="Times New Roman" w:hAnsi="Calibri" w:cs="Times New Roman"/>
          <w:sz w:val="26"/>
          <w:szCs w:val="26"/>
        </w:rPr>
        <w:t>i în administrarea Consiliului Local al O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rașului Vlăhița</w:t>
      </w:r>
      <w:r w:rsidR="00D97834">
        <w:rPr>
          <w:rFonts w:ascii="Calibri" w:eastAsia="Times New Roman" w:hAnsi="Calibri" w:cs="Times New Roman"/>
          <w:sz w:val="26"/>
          <w:szCs w:val="26"/>
        </w:rPr>
        <w:t>, prin eliminarea pozi</w:t>
      </w:r>
      <w:r w:rsidR="005B1DC9">
        <w:rPr>
          <w:rFonts w:ascii="Calibri" w:eastAsia="Times New Roman" w:hAnsi="Calibri" w:cs="Times New Roman"/>
          <w:sz w:val="26"/>
          <w:szCs w:val="26"/>
        </w:rPr>
        <w:t>țiilor</w:t>
      </w:r>
      <w:r w:rsidR="00C45D54">
        <w:rPr>
          <w:rFonts w:ascii="Calibri" w:eastAsia="Times New Roman" w:hAnsi="Calibri" w:cs="Times New Roman"/>
          <w:sz w:val="26"/>
          <w:szCs w:val="26"/>
        </w:rPr>
        <w:t xml:space="preserve"> 1,</w:t>
      </w:r>
      <w:r w:rsidR="005B1DC9">
        <w:rPr>
          <w:rFonts w:ascii="Calibri" w:eastAsia="Times New Roman" w:hAnsi="Calibri" w:cs="Times New Roman"/>
          <w:sz w:val="26"/>
          <w:szCs w:val="26"/>
        </w:rPr>
        <w:t xml:space="preserve"> 5 și 6 </w:t>
      </w:r>
      <w:r w:rsidR="000D6EC8">
        <w:rPr>
          <w:rFonts w:ascii="Calibri" w:eastAsia="Times New Roman" w:hAnsi="Calibri" w:cs="Times New Roman"/>
          <w:sz w:val="26"/>
          <w:szCs w:val="26"/>
          <w:lang w:val="hu-HU"/>
        </w:rPr>
        <w:t>.</w:t>
      </w:r>
    </w:p>
    <w:p w:rsidR="00811753" w:rsidRPr="00811753" w:rsidRDefault="00811753" w:rsidP="00D97834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val="hu-HU"/>
        </w:rPr>
      </w:pPr>
    </w:p>
    <w:p w:rsidR="005C7D84" w:rsidRPr="005C7D84" w:rsidRDefault="00A37306" w:rsidP="005C7D8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3</w:t>
      </w:r>
      <w:r w:rsidR="00811753">
        <w:rPr>
          <w:rFonts w:ascii="Calibri" w:eastAsia="Times New Roman" w:hAnsi="Calibri" w:cs="Times New Roman"/>
          <w:b/>
          <w:sz w:val="26"/>
          <w:szCs w:val="26"/>
        </w:rPr>
        <w:t>.</w:t>
      </w:r>
      <w:r w:rsidR="005C7D84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552138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 w:rsidR="005C7D84">
        <w:rPr>
          <w:rFonts w:ascii="Calibri" w:eastAsia="Times New Roman" w:hAnsi="Calibri" w:cs="Times New Roman"/>
          <w:sz w:val="26"/>
          <w:szCs w:val="26"/>
        </w:rPr>
        <w:t xml:space="preserve">modifică </w:t>
      </w:r>
      <w:r w:rsidR="00015224">
        <w:rPr>
          <w:rFonts w:ascii="Calibri" w:eastAsia="Times New Roman" w:hAnsi="Calibri" w:cs="Times New Roman"/>
          <w:sz w:val="26"/>
          <w:szCs w:val="26"/>
        </w:rPr>
        <w:t>Contractul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 w:rsidR="00461A6E">
        <w:rPr>
          <w:rFonts w:ascii="Calibri" w:eastAsia="Times New Roman" w:hAnsi="Calibri" w:cs="Times New Roman"/>
          <w:sz w:val="26"/>
          <w:szCs w:val="26"/>
        </w:rPr>
        <w:t>1108/2018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461A6E">
        <w:rPr>
          <w:rFonts w:ascii="Calibri" w:eastAsia="Times New Roman" w:hAnsi="Calibri" w:cs="TimesNewRoman"/>
          <w:sz w:val="26"/>
          <w:szCs w:val="26"/>
        </w:rPr>
        <w:t>Orașul Vlăhița</w:t>
      </w:r>
      <w:r w:rsidR="005C7D84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F9528B">
        <w:rPr>
          <w:rFonts w:ascii="Calibri" w:eastAsia="Times New Roman" w:hAnsi="Calibri" w:cs="Times New Roman"/>
          <w:sz w:val="26"/>
          <w:szCs w:val="26"/>
        </w:rPr>
        <w:t>prin Act adițional.</w:t>
      </w:r>
    </w:p>
    <w:p w:rsidR="00552138" w:rsidRPr="00965F59" w:rsidRDefault="00552138" w:rsidP="0055213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A37306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="00A37306">
        <w:rPr>
          <w:rFonts w:ascii="Calibri" w:eastAsia="Times New Roman" w:hAnsi="Calibri" w:cs="Times New Roman"/>
          <w:sz w:val="26"/>
          <w:szCs w:val="26"/>
        </w:rPr>
        <w:t xml:space="preserve">pentru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semnarea </w:t>
      </w:r>
      <w:r>
        <w:rPr>
          <w:rFonts w:ascii="Calibri" w:eastAsia="Times New Roman" w:hAnsi="Calibri" w:cs="Times New Roman"/>
          <w:sz w:val="26"/>
          <w:szCs w:val="26"/>
        </w:rPr>
        <w:t>Actului adițional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F9528B">
        <w:rPr>
          <w:rFonts w:ascii="Calibri" w:eastAsia="Times New Roman" w:hAnsi="Calibri" w:cs="Times New Roman"/>
          <w:sz w:val="26"/>
          <w:szCs w:val="26"/>
        </w:rPr>
        <w:t xml:space="preserve">al cărui model constituie Anexa nr. 2 </w:t>
      </w:r>
      <w:r w:rsidR="00965F59">
        <w:rPr>
          <w:rFonts w:ascii="Calibri" w:eastAsia="Times New Roman" w:hAnsi="Calibri" w:cs="Times New Roman"/>
          <w:sz w:val="26"/>
          <w:szCs w:val="26"/>
        </w:rPr>
        <w:t xml:space="preserve">și face parte din prezenta hotărâre.  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  <w:bookmarkStart w:id="0" w:name="_GoBack"/>
      <w:bookmarkEnd w:id="0"/>
    </w:p>
    <w:p w:rsidR="00955F27" w:rsidRPr="00E93285" w:rsidRDefault="00E93285" w:rsidP="00955F2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4</w:t>
      </w:r>
      <w:r w:rsidR="00955F27" w:rsidRPr="00955F27">
        <w:rPr>
          <w:rFonts w:ascii="Calibri" w:eastAsia="Times New Roman" w:hAnsi="Calibri" w:cs="Times New Roman"/>
          <w:b/>
          <w:sz w:val="26"/>
          <w:szCs w:val="26"/>
        </w:rPr>
        <w:t>.</w:t>
      </w:r>
      <w:r w:rsidR="00955F27" w:rsidRPr="00E93285">
        <w:rPr>
          <w:rFonts w:ascii="Calibri" w:eastAsia="Times New Roman" w:hAnsi="Calibri" w:cs="Times New Roman"/>
          <w:sz w:val="26"/>
          <w:szCs w:val="26"/>
        </w:rPr>
        <w:t xml:space="preserve"> Cu aducerea la îndeplinire a prezentei hotărâri se încredinţează Direcţia generală patrimoniu în colaborare cu Direcţia generală economică.</w:t>
      </w:r>
    </w:p>
    <w:p w:rsidR="00955F27" w:rsidRPr="00811753" w:rsidRDefault="00955F27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955F27" w:rsidRPr="00955F27" w:rsidRDefault="00E93285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5</w:t>
      </w:r>
      <w:r w:rsidR="00955F27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955F27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smartTag w:uri="urn:schemas-microsoft-com:office:smarttags" w:element="PersonName">
        <w:smartTagPr>
          <w:attr w:name="ProductID" w:val="Borboly Csaba"/>
        </w:smartTagPr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>Borboly</w:t>
        </w:r>
        <w:proofErr w:type="spellEnd"/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 xml:space="preserve"> Csaba</w:t>
        </w:r>
      </w:smartTag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Direcţiei generale tehnice, Direcţiei generale economice, </w:t>
      </w:r>
      <w:r w:rsidR="00955F27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 w:rsidR="00955F27">
        <w:rPr>
          <w:rFonts w:ascii="Calibri" w:eastAsia="Times New Roman" w:hAnsi="Calibri" w:cs="Times New Roman"/>
          <w:sz w:val="26"/>
          <w:szCs w:val="26"/>
        </w:rPr>
        <w:t>orașului Vlăhița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955F27" w:rsidRPr="00955F27" w:rsidRDefault="00955F27" w:rsidP="00955F27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F9528B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 xml:space="preserve">Miercurea Ciuc, </w:t>
      </w:r>
      <w:r w:rsidR="00A27077">
        <w:rPr>
          <w:rFonts w:ascii="Calibri" w:eastAsia="Times New Roman" w:hAnsi="Calibri" w:cs="TimesNewRoman"/>
          <w:sz w:val="26"/>
          <w:szCs w:val="26"/>
        </w:rPr>
        <w:t>__________________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170807" w:rsidRPr="007F57B0" w:rsidRDefault="0017080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D2DFD" w:rsidRPr="007F57B0" w:rsidRDefault="00BD2DFD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170807" w:rsidRPr="007F57B0" w:rsidRDefault="00170807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06928"/>
    <w:rsid w:val="00015224"/>
    <w:rsid w:val="000D6EC8"/>
    <w:rsid w:val="000E64FB"/>
    <w:rsid w:val="00107027"/>
    <w:rsid w:val="00107E52"/>
    <w:rsid w:val="001217B0"/>
    <w:rsid w:val="00143D38"/>
    <w:rsid w:val="00170807"/>
    <w:rsid w:val="0018542F"/>
    <w:rsid w:val="001C1378"/>
    <w:rsid w:val="002175F5"/>
    <w:rsid w:val="002D257A"/>
    <w:rsid w:val="00307BCD"/>
    <w:rsid w:val="00347362"/>
    <w:rsid w:val="00416293"/>
    <w:rsid w:val="00425FE0"/>
    <w:rsid w:val="00461A6E"/>
    <w:rsid w:val="00495AEF"/>
    <w:rsid w:val="004A2193"/>
    <w:rsid w:val="00530047"/>
    <w:rsid w:val="00540249"/>
    <w:rsid w:val="00550A57"/>
    <w:rsid w:val="00552138"/>
    <w:rsid w:val="005636C3"/>
    <w:rsid w:val="00567D5C"/>
    <w:rsid w:val="00580F2C"/>
    <w:rsid w:val="005B1DC9"/>
    <w:rsid w:val="005C7D84"/>
    <w:rsid w:val="006A7C73"/>
    <w:rsid w:val="0073003C"/>
    <w:rsid w:val="007A4AE5"/>
    <w:rsid w:val="007B3D1C"/>
    <w:rsid w:val="007F2C30"/>
    <w:rsid w:val="007F57B0"/>
    <w:rsid w:val="00811753"/>
    <w:rsid w:val="008A3B56"/>
    <w:rsid w:val="00955F27"/>
    <w:rsid w:val="00965F59"/>
    <w:rsid w:val="00A27077"/>
    <w:rsid w:val="00A37306"/>
    <w:rsid w:val="00A82E25"/>
    <w:rsid w:val="00AA4173"/>
    <w:rsid w:val="00AA4ECB"/>
    <w:rsid w:val="00AE0794"/>
    <w:rsid w:val="00B82C1B"/>
    <w:rsid w:val="00BD1074"/>
    <w:rsid w:val="00BD2DFD"/>
    <w:rsid w:val="00BD5FEE"/>
    <w:rsid w:val="00BE136E"/>
    <w:rsid w:val="00C34186"/>
    <w:rsid w:val="00C45D54"/>
    <w:rsid w:val="00C52F9E"/>
    <w:rsid w:val="00C56D7A"/>
    <w:rsid w:val="00C95510"/>
    <w:rsid w:val="00D12FA3"/>
    <w:rsid w:val="00D65453"/>
    <w:rsid w:val="00D8300A"/>
    <w:rsid w:val="00D97834"/>
    <w:rsid w:val="00E54A12"/>
    <w:rsid w:val="00E704FB"/>
    <w:rsid w:val="00E803D3"/>
    <w:rsid w:val="00E93285"/>
    <w:rsid w:val="00F30319"/>
    <w:rsid w:val="00F9528B"/>
    <w:rsid w:val="00FA2F3D"/>
    <w:rsid w:val="00FB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925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5</cp:revision>
  <cp:lastPrinted>2019-01-17T10:04:00Z</cp:lastPrinted>
  <dcterms:created xsi:type="dcterms:W3CDTF">2019-01-11T07:33:00Z</dcterms:created>
  <dcterms:modified xsi:type="dcterms:W3CDTF">2019-01-23T06:27:00Z</dcterms:modified>
</cp:coreProperties>
</file>